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0f87274" w14:paraId="0f87274" w:rsidRDefault="00D80E53" w:rsidR="00D80E53">
      <w:pPr>
        <w15:collapsed w:val="false"/>
      </w:pPr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/>
      </w:tblPr>
      <w:tblGrid>
        <w:gridCol w:w="4926"/>
        <w:gridCol w:w="4927"/>
      </w:tblGrid>
      <w:tr w:rsidTr="00811E70" w:rsidR="004A68FF" w:rsidRPr="004A68FF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Default="007613A2" w:rsidP="007613A2" w:rsidR="007613A2" w:rsidRPr="00B33A1D">
            <w:pPr>
              <w:spacing w:lineRule="auto" w:line="264"/>
              <w:jc w:val="center"/>
              <w:rPr>
                <w:b/>
                <w:sz w:val="20"/>
                <w:szCs w:val="20"/>
              </w:rPr>
            </w:pPr>
            <w:r w:rsidRPr="00D36935">
              <w:rPr>
                <w:b/>
                <w:sz w:val="20"/>
                <w:szCs w:val="20"/>
              </w:rPr>
              <w:t>ПО ЮЖНОМУ ФЕДЕРАЛЬНОМУ ОКРУГУ</w:t>
            </w:r>
          </w:p>
          <w:p w:rsidRDefault="007613A2" w:rsidP="007613A2" w:rsidR="007613A2" w:rsidRPr="00202747">
            <w:pPr>
              <w:ind w:firstLine="108" w:left="-108"/>
              <w:jc w:val="center"/>
              <w:rPr>
                <w:b/>
                <w:sz w:val="18"/>
                <w:szCs w:val="18"/>
              </w:rPr>
            </w:pPr>
            <w:r w:rsidRPr="00202747">
              <w:rPr>
                <w:b/>
                <w:sz w:val="22"/>
              </w:rPr>
              <w:t xml:space="preserve"> (</w:t>
            </w:r>
            <w:r w:rsidRPr="00202747">
              <w:rPr>
                <w:b/>
                <w:sz w:val="18"/>
                <w:szCs w:val="18"/>
              </w:rPr>
              <w:t xml:space="preserve">Управление Роскомнадзора </w:t>
            </w:r>
          </w:p>
          <w:p w:rsidRDefault="007613A2" w:rsidP="007613A2" w:rsidR="007613A2" w:rsidRPr="00EF23FA">
            <w:pPr>
              <w:spacing w:lineRule="auto" w:line="264"/>
              <w:jc w:val="center"/>
              <w:rPr>
                <w:b/>
                <w:sz w:val="18"/>
                <w:szCs w:val="18"/>
              </w:rPr>
            </w:pPr>
            <w:r w:rsidRPr="00202747">
              <w:rPr>
                <w:b/>
                <w:sz w:val="18"/>
                <w:szCs w:val="18"/>
              </w:rPr>
              <w:t>по Южному федеральному округу)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7613A2" w:rsidP="007613A2" w:rsidR="007613A2" w:rsidRPr="00202747">
            <w:pPr>
              <w:jc w:val="center"/>
              <w:rPr>
                <w:sz w:val="16"/>
                <w:szCs w:val="16"/>
              </w:rPr>
            </w:pPr>
            <w:r w:rsidRPr="00202747">
              <w:rPr>
                <w:sz w:val="16"/>
                <w:szCs w:val="16"/>
              </w:rPr>
              <w:t xml:space="preserve">ул. Маяковского, д. </w:t>
            </w:r>
            <w:smartTag w:element="metricconverter" w:uri="urn:schemas-microsoft-com:office:smarttags">
              <w:smartTagPr>
                <w:attr w:val="158, г" w:name="ProductID"/>
              </w:smartTagPr>
              <w:r w:rsidRPr="00202747">
                <w:rPr>
                  <w:sz w:val="16"/>
                  <w:szCs w:val="16"/>
                </w:rPr>
                <w:t>158, г</w:t>
              </w:r>
            </w:smartTag>
            <w:r w:rsidRPr="00202747">
              <w:rPr>
                <w:sz w:val="16"/>
                <w:szCs w:val="16"/>
              </w:rPr>
              <w:t>. Краснодар, 350001</w:t>
            </w:r>
          </w:p>
          <w:p w:rsidRDefault="007613A2" w:rsidP="007613A2" w:rsidR="007613A2" w:rsidRPr="00202747">
            <w:pPr>
              <w:jc w:val="center"/>
              <w:rPr>
                <w:sz w:val="16"/>
                <w:szCs w:val="16"/>
              </w:rPr>
            </w:pPr>
            <w:r w:rsidRPr="00202747">
              <w:rPr>
                <w:sz w:val="16"/>
                <w:szCs w:val="16"/>
              </w:rPr>
              <w:t xml:space="preserve">справочная: (861) 233 37 14 факс: (861) 239 31 36; </w:t>
            </w:r>
          </w:p>
          <w:p w:rsidRDefault="007613A2" w:rsidP="007613A2" w:rsidR="007613A2" w:rsidRPr="002E2BBE">
            <w:pPr>
              <w:jc w:val="center"/>
              <w:rPr>
                <w:sz w:val="16"/>
                <w:szCs w:val="16"/>
              </w:rPr>
            </w:pPr>
            <w:r w:rsidRPr="00202747">
              <w:rPr>
                <w:sz w:val="16"/>
                <w:szCs w:val="16"/>
                <w:lang w:val="en-US"/>
              </w:rPr>
              <w:t>E</w:t>
            </w:r>
            <w:r w:rsidRPr="002E2BBE">
              <w:rPr>
                <w:sz w:val="16"/>
                <w:szCs w:val="16"/>
              </w:rPr>
              <w:t>-</w:t>
            </w:r>
            <w:r w:rsidRPr="00202747">
              <w:rPr>
                <w:sz w:val="16"/>
                <w:szCs w:val="16"/>
                <w:lang w:val="en-US"/>
              </w:rPr>
              <w:t>mail</w:t>
            </w:r>
            <w:r w:rsidRPr="002E2BBE">
              <w:rPr>
                <w:sz w:val="16"/>
                <w:szCs w:val="16"/>
              </w:rPr>
              <w:t>:</w:t>
            </w:r>
            <w:r w:rsidR="00301DB0" w:rsidRPr="002E2BBE">
              <w:rPr>
                <w:sz w:val="16"/>
                <w:szCs w:val="16"/>
              </w:rPr>
              <w:t xml:space="preserve"> </w:t>
            </w:r>
            <w:r w:rsidR="00301DB0" w:rsidRPr="00301DB0">
              <w:rPr>
                <w:sz w:val="16"/>
                <w:szCs w:val="16"/>
                <w:lang w:val="en-US"/>
              </w:rPr>
              <w:t>rsockanc</w:t>
            </w:r>
            <w:r w:rsidR="00301DB0" w:rsidRPr="002E2BBE">
              <w:rPr>
                <w:sz w:val="16"/>
                <w:szCs w:val="16"/>
              </w:rPr>
              <w:t>23@</w:t>
            </w:r>
            <w:r w:rsidR="00301DB0" w:rsidRPr="00301DB0">
              <w:rPr>
                <w:sz w:val="16"/>
                <w:szCs w:val="16"/>
                <w:lang w:val="en-US"/>
              </w:rPr>
              <w:t>rkn</w:t>
            </w:r>
            <w:r w:rsidR="00301DB0" w:rsidRPr="002E2BBE">
              <w:rPr>
                <w:sz w:val="16"/>
                <w:szCs w:val="16"/>
              </w:rPr>
              <w:t>.</w:t>
            </w:r>
            <w:r w:rsidR="00301DB0" w:rsidRPr="00301DB0">
              <w:rPr>
                <w:sz w:val="16"/>
                <w:szCs w:val="16"/>
                <w:lang w:val="en-US"/>
              </w:rPr>
              <w:t>gov</w:t>
            </w:r>
            <w:r w:rsidR="00301DB0" w:rsidRPr="002E2BBE">
              <w:rPr>
                <w:sz w:val="16"/>
                <w:szCs w:val="16"/>
              </w:rPr>
              <w:t>.</w:t>
            </w:r>
            <w:r w:rsidR="00301DB0" w:rsidRPr="00301DB0">
              <w:rPr>
                <w:sz w:val="16"/>
                <w:szCs w:val="16"/>
                <w:lang w:val="en-US"/>
              </w:rPr>
              <w:t>ru</w:t>
            </w:r>
            <w:r w:rsidR="00301500" w:rsidRPr="002E2BBE">
              <w:rPr>
                <w:sz w:val="16"/>
                <w:szCs w:val="16"/>
              </w:rPr>
              <w:t xml:space="preserve">; </w:t>
            </w:r>
            <w:hyperlink r:id="rId9" w:history="true">
              <w:r w:rsidR="00301DB0" w:rsidRPr="00660CDD">
                <w:rPr>
                  <w:rStyle w:val="aa"/>
                  <w:sz w:val="16"/>
                  <w:szCs w:val="16"/>
                  <w:lang w:val="en-US"/>
                </w:rPr>
                <w:t>www</w:t>
              </w:r>
              <w:r w:rsidR="00301DB0" w:rsidRPr="002E2BBE">
                <w:rPr>
                  <w:rStyle w:val="aa"/>
                  <w:sz w:val="16"/>
                  <w:szCs w:val="16"/>
                </w:rPr>
                <w:t>.23.</w:t>
              </w:r>
              <w:r w:rsidR="00301DB0" w:rsidRPr="00660CDD">
                <w:rPr>
                  <w:rStyle w:val="aa"/>
                  <w:sz w:val="16"/>
                  <w:szCs w:val="16"/>
                  <w:lang w:val="en-US"/>
                </w:rPr>
                <w:t>rkn</w:t>
              </w:r>
              <w:r w:rsidR="00301DB0" w:rsidRPr="002E2BBE">
                <w:rPr>
                  <w:rStyle w:val="aa"/>
                  <w:sz w:val="16"/>
                  <w:szCs w:val="16"/>
                </w:rPr>
                <w:t>.</w:t>
              </w:r>
              <w:r w:rsidR="00301DB0" w:rsidRPr="00660CDD">
                <w:rPr>
                  <w:rStyle w:val="aa"/>
                  <w:sz w:val="16"/>
                  <w:szCs w:val="16"/>
                  <w:lang w:val="en-US"/>
                </w:rPr>
                <w:t>gov</w:t>
              </w:r>
              <w:r w:rsidR="00301DB0" w:rsidRPr="002E2BBE">
                <w:rPr>
                  <w:rStyle w:val="aa"/>
                  <w:sz w:val="16"/>
                  <w:szCs w:val="16"/>
                </w:rPr>
                <w:t>.</w:t>
              </w:r>
              <w:r w:rsidR="00301DB0" w:rsidRPr="00660CDD">
                <w:rPr>
                  <w:rStyle w:val="aa"/>
                  <w:sz w:val="16"/>
                  <w:szCs w:val="16"/>
                  <w:lang w:val="en-US"/>
                </w:rPr>
                <w:t>ru</w:t>
              </w:r>
            </w:hyperlink>
          </w:p>
          <w:p w:rsidRDefault="006E2297" w:rsidP="00503357" w:rsidR="00503357" w:rsidRPr="00C54199">
            <w:pPr>
              <w:spacing w:lineRule="auto" w:line="288"/>
              <w:rPr>
                <w:sz w:val="24"/>
              </w:rPr>
            </w:pPr>
            <w:sdt>
              <w:sdtPr>
                <w:rPr>
                  <w:color w:themeColor="hyperlink" w:val="0000FF"/>
                  <w:sz w:val="24"/>
                  <w:u w:val="single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Content>
                <w:r>
                  <w:rPr>
                    <w:color w:themeColor="hyperlink" w:val="0000FF"/>
                    <w:sz w:val="24"/>
                    <w:u w:val="single"/>
                  </w:rPr>
                  <w:t>03.08.2016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Content>
                <w:r>
                  <w:rPr>
                    <w:sz w:val="24"/>
                  </w:rPr>
                  <w:t>18519-10/23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BA34FDEB8B564503B19FD8273E00BA3C"/>
                </w:placeholder>
                <w:showingPlcHdr/>
                <w:text/>
              </w:sdtPr>
              <w:sdtContent>
                <w:r w:rsidRPr="00C54199">
                  <w:rPr>
                    <w:sz w:val="24"/>
                    <w:lang w:val="en-US"/>
                  </w:rPr>
                  <w:t xml:space="preserve"> </w:t>
                </w:r>
              </w:sdtContent>
            </w:sdt>
            <w:r w:rsidRPr="00C54199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DCF820F638B24914BA7A9D46CEBC1D54"/>
                </w:placeholder>
                <w:showingPlcHdr/>
                <w:text/>
              </w:sdtPr>
              <w:sdtContent>
                <w:r w:rsidRPr="00C54199">
                  <w:rPr>
                    <w:sz w:val="24"/>
                    <w:lang w:val="en-US"/>
                  </w:rPr>
                  <w:t xml:space="preserve"> </w:t>
                </w:r>
              </w:sdtContent>
            </w:sdt>
          </w:p>
          <w:p w:rsidRDefault="006E2297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>
                  <w:rPr>
                    <w:sz w:val="24"/>
                  </w:rPr>
                  <w:t>Об оказании содействия</w:t>
                </w:r>
              </w:sdtContent>
            </w:sdt>
          </w:p>
        </w:tc>
        <w:tc>
          <w:tcPr>
            <w:tcW w:type="dxa" w:w="4927"/>
          </w:tcPr>
          <w:p w:rsidRDefault="004A68FF" w:rsidP="006F582E" w:rsidR="004A68FF">
            <w:pPr>
              <w:rPr>
                <w:szCs w:val="28"/>
                <w:lang w:val="en-US"/>
              </w:rPr>
            </w:pPr>
          </w:p>
          <w:p w:rsidRDefault="006F582E" w:rsidP="006F582E" w:rsidR="006F582E">
            <w:pPr>
              <w:rPr>
                <w:szCs w:val="28"/>
                <w:lang w:val="en-US"/>
              </w:rPr>
            </w:pPr>
          </w:p>
          <w:p w:rsidRDefault="006F582E" w:rsidP="006F582E" w:rsidR="006F582E">
            <w:pPr>
              <w:rPr>
                <w:szCs w:val="28"/>
                <w:lang w:val="en-US"/>
              </w:rPr>
            </w:pPr>
          </w:p>
          <w:p w:rsidRDefault="002E2BBE" w:rsidP="006F582E" w:rsidR="002E2BBE">
            <w:pPr>
              <w:rPr>
                <w:szCs w:val="28"/>
                <w:lang w:val="en-US"/>
              </w:rPr>
            </w:pPr>
          </w:p>
          <w:p w:rsidRDefault="002E2BBE" w:rsidP="002E2BBE" w:rsidR="006F582E">
            <w:pPr>
              <w:jc w:val="center"/>
              <w:rPr>
                <w:sz w:val="26"/>
                <w:szCs w:val="26"/>
              </w:rPr>
            </w:pPr>
            <w:r w:rsidRPr="002E2BBE">
              <w:rPr>
                <w:sz w:val="26"/>
                <w:szCs w:val="26"/>
              </w:rPr>
              <w:t>Минист</w:t>
            </w:r>
            <w:r>
              <w:rPr>
                <w:sz w:val="26"/>
                <w:szCs w:val="26"/>
              </w:rPr>
              <w:t>ру</w:t>
            </w:r>
            <w:r w:rsidRPr="002E2BBE">
              <w:rPr>
                <w:sz w:val="26"/>
                <w:szCs w:val="26"/>
              </w:rPr>
              <w:t xml:space="preserve"> образования и науки </w:t>
            </w:r>
            <w:r>
              <w:rPr>
                <w:sz w:val="26"/>
                <w:szCs w:val="26"/>
              </w:rPr>
              <w:t>Р</w:t>
            </w:r>
            <w:r w:rsidRPr="002E2BBE">
              <w:rPr>
                <w:sz w:val="26"/>
                <w:szCs w:val="26"/>
              </w:rPr>
              <w:t xml:space="preserve">еспублики </w:t>
            </w:r>
            <w:r>
              <w:rPr>
                <w:sz w:val="26"/>
                <w:szCs w:val="26"/>
              </w:rPr>
              <w:t>А</w:t>
            </w:r>
            <w:r w:rsidRPr="002E2BBE">
              <w:rPr>
                <w:sz w:val="26"/>
                <w:szCs w:val="26"/>
              </w:rPr>
              <w:t>дыгея</w:t>
            </w:r>
          </w:p>
          <w:p w:rsidRDefault="002E2BBE" w:rsidP="002E2BBE" w:rsidR="002E2BBE">
            <w:pPr>
              <w:jc w:val="center"/>
              <w:rPr>
                <w:sz w:val="26"/>
                <w:szCs w:val="26"/>
              </w:rPr>
            </w:pPr>
          </w:p>
          <w:p w:rsidRDefault="002E2BBE" w:rsidP="002E2BBE" w:rsidR="002E2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А.Ш. Хуажевой</w:t>
            </w:r>
          </w:p>
          <w:p w:rsidRDefault="002E2BBE" w:rsidP="002E2BBE" w:rsidR="002E2BBE">
            <w:pPr>
              <w:jc w:val="center"/>
              <w:rPr>
                <w:sz w:val="26"/>
                <w:szCs w:val="26"/>
              </w:rPr>
            </w:pPr>
          </w:p>
          <w:p w:rsidRDefault="006E2297" w:rsidP="002E2BBE" w:rsidR="002E2BBE" w:rsidRPr="002E2BBE">
            <w:pPr>
              <w:jc w:val="center"/>
              <w:rPr>
                <w:sz w:val="26"/>
                <w:szCs w:val="26"/>
              </w:rPr>
            </w:pPr>
            <w:hyperlink r:id="rId10" w:history="true">
              <w:r w:rsidR="002E2BBE" w:rsidRPr="002E2BBE">
                <w:rPr>
                  <w:rStyle w:val="aa"/>
                  <w:sz w:val="26"/>
                  <w:szCs w:val="26"/>
                </w:rPr>
                <w:t>minobr_ra@mail.ru</w:t>
              </w:r>
            </w:hyperlink>
          </w:p>
        </w:tc>
      </w:tr>
    </w:tbl>
    <w:p w:rsidRDefault="00C766F8" w:rsidP="006F582E" w:rsidR="00C766F8" w:rsidRPr="002E2BBE">
      <w:pPr>
        <w:spacing w:lineRule="auto" w:line="276" w:after="200"/>
        <w:jc w:val="center"/>
        <w:rPr>
          <w:szCs w:val="28"/>
        </w:rPr>
      </w:pPr>
    </w:p>
    <w:p w:rsidRDefault="002E2BBE" w:rsidP="002E2BBE" w:rsidR="002E2BBE" w:rsidRPr="00EE2DD3">
      <w:pPr>
        <w:jc w:val="center"/>
        <w:rPr>
          <w:sz w:val="26"/>
          <w:szCs w:val="26"/>
        </w:rPr>
      </w:pPr>
      <w:r w:rsidRPr="00EE2DD3">
        <w:rPr>
          <w:sz w:val="26"/>
          <w:szCs w:val="26"/>
        </w:rPr>
        <w:t>Уважаем</w:t>
      </w:r>
      <w:r>
        <w:rPr>
          <w:sz w:val="26"/>
          <w:szCs w:val="26"/>
        </w:rPr>
        <w:t>ая</w:t>
      </w:r>
      <w:r w:rsidRPr="00EE2DD3">
        <w:rPr>
          <w:sz w:val="26"/>
          <w:szCs w:val="26"/>
        </w:rPr>
        <w:t xml:space="preserve"> </w:t>
      </w:r>
      <w:r w:rsidRPr="002E2BBE">
        <w:rPr>
          <w:bCs/>
          <w:sz w:val="26"/>
          <w:szCs w:val="26"/>
        </w:rPr>
        <w:t>Аминет Шумафовна</w:t>
      </w:r>
      <w:r w:rsidRPr="00EE2DD3">
        <w:rPr>
          <w:sz w:val="26"/>
          <w:szCs w:val="26"/>
        </w:rPr>
        <w:t>!</w:t>
      </w:r>
    </w:p>
    <w:p w:rsidRDefault="002E2BBE" w:rsidP="002E2BBE" w:rsidR="002E2BBE" w:rsidRPr="00EE2DD3">
      <w:pPr>
        <w:jc w:val="both"/>
        <w:rPr>
          <w:color w:val="FF0000"/>
          <w:sz w:val="26"/>
          <w:szCs w:val="26"/>
        </w:rPr>
      </w:pPr>
    </w:p>
    <w:p w:rsidRDefault="002E2BBE" w:rsidP="002E2BBE" w:rsidR="002E2BBE" w:rsidRPr="00EE2DD3">
      <w:pPr>
        <w:tabs>
          <w:tab w:pos="709" w:val="left"/>
          <w:tab w:pos="1428" w:val="left"/>
          <w:tab w:pos="2748" w:val="left"/>
          <w:tab w:pos="3664" w:val="left"/>
          <w:tab w:pos="4580" w:val="left"/>
          <w:tab w:pos="5496" w:val="left"/>
          <w:tab w:pos="6412" w:val="left"/>
          <w:tab w:pos="6705" w:val="left"/>
          <w:tab w:pos="7328" w:val="left"/>
          <w:tab w:pos="8244" w:val="left"/>
          <w:tab w:pos="9160" w:val="left"/>
          <w:tab w:pos="10076" w:val="left"/>
          <w:tab w:pos="10992" w:val="left"/>
          <w:tab w:pos="11908" w:val="left"/>
          <w:tab w:pos="12824" w:val="left"/>
          <w:tab w:pos="13740" w:val="left"/>
          <w:tab w:pos="14656" w:val="left"/>
        </w:tabs>
        <w:jc w:val="both"/>
        <w:rPr>
          <w:sz w:val="26"/>
          <w:szCs w:val="26"/>
        </w:rPr>
      </w:pPr>
      <w:r w:rsidRPr="00EE2DD3">
        <w:rPr>
          <w:sz w:val="26"/>
          <w:szCs w:val="26"/>
        </w:rPr>
        <w:tab/>
        <w:t xml:space="preserve">В соответствии с постановлением Правительства Российской Федерации от 16 марта </w:t>
      </w:r>
      <w:smartTag w:element="metricconverter" w:uri="urn:schemas-microsoft-com:office:smarttags">
        <w:smartTagPr>
          <w:attr w:val="2009 г" w:name="ProductID"/>
        </w:smartTagPr>
        <w:r w:rsidRPr="00EE2DD3">
          <w:rPr>
            <w:sz w:val="26"/>
            <w:szCs w:val="26"/>
          </w:rPr>
          <w:t>2009 г</w:t>
        </w:r>
      </w:smartTag>
      <w:r w:rsidRPr="00EE2DD3">
        <w:rPr>
          <w:sz w:val="26"/>
          <w:szCs w:val="26"/>
        </w:rPr>
        <w:t>. № 228 «О Федеральной службе по надзору в сфере связи, информационных технологий и массовых коммуникаций» Роскомнадзор является уполномоченным органом по защите прав субъектов персональных данных (далее - Уполномоченный орган), который не только обеспечивает защиту прав и свобод человека и гражданина при обработке его персональных данных, в том числе защиту прав на неприкосновенность частной жизни, личную и семейную тайну, но и создает систему государственного контроля (надзора), позволяющую эффективно предотвращать, а также оперативно и адекватно реагировать на неправомерные действия в области персональных данных.</w:t>
      </w:r>
    </w:p>
    <w:p w:rsidRDefault="002E2BBE" w:rsidP="002E2BBE" w:rsidR="002E2BBE" w:rsidRPr="00EE2DD3">
      <w:pPr>
        <w:ind w:firstLine="720"/>
        <w:jc w:val="both"/>
        <w:rPr>
          <w:sz w:val="26"/>
          <w:szCs w:val="26"/>
        </w:rPr>
      </w:pPr>
      <w:r w:rsidRPr="00EE2DD3">
        <w:rPr>
          <w:sz w:val="26"/>
          <w:szCs w:val="26"/>
        </w:rPr>
        <w:t>В соответствии с частью 7 статьи 23 Федерального закона от 27.07.2006 № 152-ФЗ «О персональных данных» (далее – Федеральный закон) Уполномоченный орган ежегодно направляет отчет о своей деятельности Президенту Российской Федерации, в Правительство Российской Федерации и Федеральное Собрание Российской Федерации.</w:t>
      </w:r>
    </w:p>
    <w:p w:rsidRDefault="002E2BBE" w:rsidP="002E2BBE" w:rsidR="002E2BBE" w:rsidRPr="00EE2DD3">
      <w:pPr>
        <w:tabs>
          <w:tab w:pos="709" w:val="left"/>
          <w:tab w:pos="1428" w:val="left"/>
          <w:tab w:pos="2748" w:val="left"/>
          <w:tab w:pos="3664" w:val="left"/>
          <w:tab w:pos="4580" w:val="left"/>
          <w:tab w:pos="5496" w:val="left"/>
          <w:tab w:pos="6412" w:val="left"/>
          <w:tab w:pos="6705" w:val="left"/>
          <w:tab w:pos="7328" w:val="left"/>
          <w:tab w:pos="8244" w:val="left"/>
          <w:tab w:pos="9160" w:val="left"/>
          <w:tab w:pos="10076" w:val="left"/>
          <w:tab w:pos="10992" w:val="left"/>
          <w:tab w:pos="11908" w:val="left"/>
          <w:tab w:pos="12824" w:val="left"/>
          <w:tab w:pos="13740" w:val="left"/>
          <w:tab w:pos="14656" w:val="left"/>
        </w:tabs>
        <w:ind w:firstLine="720"/>
        <w:jc w:val="both"/>
        <w:rPr>
          <w:sz w:val="26"/>
          <w:szCs w:val="26"/>
        </w:rPr>
      </w:pPr>
      <w:r w:rsidRPr="00EE2DD3">
        <w:rPr>
          <w:sz w:val="26"/>
          <w:szCs w:val="26"/>
        </w:rPr>
        <w:t>Отчет отражает положение дел в области защиты прав субъектов персональных данных и является основным итоговым документом о деятельности Уполномоченного органа.</w:t>
      </w:r>
    </w:p>
    <w:p w:rsidRDefault="002E2BBE" w:rsidP="002E2BBE" w:rsidR="002E2BBE" w:rsidRPr="00EE2DD3">
      <w:pPr>
        <w:ind w:firstLine="708"/>
        <w:jc w:val="both"/>
        <w:rPr>
          <w:sz w:val="26"/>
          <w:szCs w:val="26"/>
        </w:rPr>
      </w:pPr>
      <w:r w:rsidRPr="00EE2DD3">
        <w:rPr>
          <w:sz w:val="26"/>
          <w:szCs w:val="26"/>
        </w:rPr>
        <w:t>В своей деятельности Роскомнадзор руководствуется положениями международных правовых актов.</w:t>
      </w:r>
    </w:p>
    <w:p w:rsidRDefault="002E2BBE" w:rsidP="002E2BBE" w:rsidR="002E2BBE" w:rsidRPr="00EE2DD3">
      <w:pPr>
        <w:ind w:firstLine="708"/>
        <w:jc w:val="both"/>
        <w:rPr>
          <w:sz w:val="26"/>
          <w:szCs w:val="26"/>
        </w:rPr>
      </w:pPr>
      <w:r w:rsidRPr="00EE2DD3">
        <w:rPr>
          <w:sz w:val="26"/>
          <w:szCs w:val="26"/>
        </w:rPr>
        <w:t>В первую очередь, это Конвенция Совета Европы № 108 о защите личности в связи с автоматической обработкой персональных данных, а также Директивы № 95/46/ЕС и № 2002/58/ЕС Европейского Парламента и Совета Европейского Союза. Подписав Конвенцию в 2001 году Российская Федерация возложила на себя обязательства по приведению в соответствие с нормами европейского законодательства, как национального законодательства, так и деятельности в области защиты прав субъектов персональных данных.</w:t>
      </w:r>
    </w:p>
    <w:p w:rsidRDefault="002E2BBE" w:rsidP="002E2BBE" w:rsidR="002E2BBE" w:rsidRPr="00EE2DD3">
      <w:pPr>
        <w:ind w:firstLine="568"/>
        <w:jc w:val="both"/>
        <w:rPr>
          <w:color w:val="000000"/>
          <w:sz w:val="26"/>
          <w:szCs w:val="26"/>
        </w:rPr>
      </w:pPr>
      <w:r w:rsidRPr="00EE2DD3">
        <w:rPr>
          <w:color w:val="000000"/>
          <w:sz w:val="26"/>
          <w:szCs w:val="26"/>
        </w:rPr>
        <w:t>На Федеральную службу по надзору в сфере связи, информационных технологий и массовых коммуникаций возложены полномочия по ведению Реестра операторов, осуществляющих обработку персональных данных (далее - Реестр).</w:t>
      </w:r>
    </w:p>
    <w:p w:rsidRDefault="002E2BBE" w:rsidP="002E2BBE" w:rsidR="002E2BBE" w:rsidRPr="00EE2DD3">
      <w:pPr>
        <w:ind w:firstLine="568"/>
        <w:jc w:val="both"/>
        <w:rPr>
          <w:color w:val="000000"/>
          <w:sz w:val="26"/>
          <w:szCs w:val="26"/>
        </w:rPr>
      </w:pPr>
      <w:r w:rsidRPr="00EE2DD3">
        <w:rPr>
          <w:color w:val="000000"/>
          <w:sz w:val="26"/>
          <w:szCs w:val="26"/>
        </w:rPr>
        <w:t xml:space="preserve">В соответствии с п. 1 ст. 22 </w:t>
      </w:r>
      <w:r w:rsidRPr="00EE2DD3">
        <w:rPr>
          <w:sz w:val="26"/>
          <w:szCs w:val="26"/>
        </w:rPr>
        <w:t>Федерального закона</w:t>
      </w:r>
      <w:r w:rsidRPr="00EE2DD3">
        <w:rPr>
          <w:color w:val="000000"/>
          <w:sz w:val="26"/>
          <w:szCs w:val="26"/>
        </w:rPr>
        <w:t xml:space="preserve">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данных.</w:t>
      </w:r>
    </w:p>
    <w:p w:rsidRDefault="002E2BBE" w:rsidP="002E2BBE" w:rsidR="002E2BBE" w:rsidRPr="00EE2DD3">
      <w:pPr>
        <w:ind w:firstLine="568"/>
        <w:jc w:val="both"/>
        <w:rPr>
          <w:color w:val="000000"/>
          <w:sz w:val="26"/>
          <w:szCs w:val="26"/>
        </w:rPr>
      </w:pPr>
      <w:r w:rsidRPr="00EE2DD3">
        <w:rPr>
          <w:color w:val="000000"/>
          <w:sz w:val="26"/>
          <w:szCs w:val="26"/>
        </w:rPr>
        <w:t xml:space="preserve">В соответствии со ст. 3 </w:t>
      </w:r>
      <w:r w:rsidRPr="00EE2DD3">
        <w:rPr>
          <w:sz w:val="26"/>
          <w:szCs w:val="26"/>
        </w:rPr>
        <w:t xml:space="preserve">Федерального закона </w:t>
      </w:r>
      <w:r w:rsidRPr="00EE2DD3">
        <w:rPr>
          <w:color w:val="000000"/>
          <w:sz w:val="26"/>
          <w:szCs w:val="26"/>
        </w:rPr>
        <w:t>оператор – государственный орган, муниципальный орган, юридическое или физическое лицо, самостоятельно или с другими лицами организующие и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Default="002E2BBE" w:rsidP="002E2BBE" w:rsidR="002E2BBE" w:rsidRPr="00EE2DD3">
      <w:pPr>
        <w:ind w:firstLine="568"/>
        <w:jc w:val="both"/>
        <w:rPr>
          <w:sz w:val="26"/>
          <w:szCs w:val="26"/>
        </w:rPr>
      </w:pPr>
      <w:r w:rsidRPr="00EE2DD3">
        <w:rPr>
          <w:sz w:val="26"/>
          <w:szCs w:val="26"/>
        </w:rPr>
        <w:t xml:space="preserve">Итоги практической деятельности показали, что несмотря на значительные усилия со стороны Управления Роскомнадзора по Южному федеральному округу (далее – Управление), количество зарегистрированных операторов в Реестре остается незначительным.  </w:t>
      </w:r>
    </w:p>
    <w:p w:rsidRDefault="002E2BBE" w:rsidP="002E2BBE" w:rsidR="002E2BBE" w:rsidRPr="00EE2DD3">
      <w:pPr>
        <w:ind w:firstLine="568"/>
        <w:jc w:val="both"/>
        <w:rPr>
          <w:sz w:val="26"/>
          <w:szCs w:val="26"/>
        </w:rPr>
      </w:pPr>
      <w:r w:rsidRPr="00EE2DD3">
        <w:rPr>
          <w:sz w:val="26"/>
          <w:szCs w:val="26"/>
        </w:rPr>
        <w:t>Главной причиной незначительного количества зарегистрированных операторов в Реестре является незнание юридическими лицами, индивидуальными предпринимателями и другими операторами о самом факте существования Федерального закона.</w:t>
      </w:r>
    </w:p>
    <w:p w:rsidRDefault="002E2BBE" w:rsidP="002E2BBE" w:rsidR="002E2BBE" w:rsidRPr="00EE2DD3">
      <w:pPr>
        <w:ind w:firstLine="568"/>
        <w:jc w:val="both"/>
        <w:rPr>
          <w:sz w:val="26"/>
          <w:szCs w:val="26"/>
        </w:rPr>
      </w:pPr>
      <w:r w:rsidRPr="00EE2DD3">
        <w:rPr>
          <w:sz w:val="26"/>
          <w:szCs w:val="26"/>
        </w:rPr>
        <w:t xml:space="preserve">Такое положение является недопустимым и требует повышения эффективности деятельности по формированию Реестра операторов. </w:t>
      </w:r>
    </w:p>
    <w:p w:rsidRDefault="002E2BBE" w:rsidP="002E2BBE" w:rsidR="002E2BBE" w:rsidRPr="00EE2DD3">
      <w:pPr>
        <w:ind w:firstLine="568"/>
        <w:jc w:val="both"/>
        <w:rPr>
          <w:sz w:val="26"/>
          <w:szCs w:val="26"/>
        </w:rPr>
      </w:pPr>
      <w:r w:rsidRPr="00EE2DD3">
        <w:rPr>
          <w:sz w:val="26"/>
          <w:szCs w:val="26"/>
        </w:rPr>
        <w:t>В соответствии с пп. 1,4 п. 5 ст. 23 Федерального закона Уполномоченный орган обязан организовать защиту прав субъектов персональных данных, а также осуществлять меры, направленные на совершенствование защиты прав субъектов персональных данных.</w:t>
      </w:r>
    </w:p>
    <w:p w:rsidRDefault="002E2BBE" w:rsidP="002E2BBE" w:rsidR="002E2BBE" w:rsidRPr="00EE2DD3">
      <w:pPr>
        <w:ind w:firstLine="708"/>
        <w:jc w:val="both"/>
        <w:rPr>
          <w:sz w:val="26"/>
          <w:szCs w:val="26"/>
        </w:rPr>
      </w:pPr>
      <w:r w:rsidRPr="00EE2DD3">
        <w:rPr>
          <w:sz w:val="26"/>
          <w:szCs w:val="26"/>
        </w:rPr>
        <w:t>В рамках осуществления данного положения, Управлением ведется работа по активизации деятельности, связанной с направлением писем операторам о необходимости представления в Уполномоченный орган уведомления об обработке персональных данных или информацию с указанием законных оснований, по которым оператор вправе обрабатывать персональные данные без уведомления Управления.</w:t>
      </w:r>
    </w:p>
    <w:p w:rsidRDefault="002E2BBE" w:rsidP="002E2BBE" w:rsidR="002E2BBE" w:rsidRPr="00EE2DD3">
      <w:pPr>
        <w:tabs>
          <w:tab w:pos="0" w:val="left"/>
        </w:tabs>
        <w:jc w:val="both"/>
        <w:rPr>
          <w:sz w:val="26"/>
          <w:szCs w:val="26"/>
        </w:rPr>
      </w:pPr>
      <w:r w:rsidRPr="00EE2DD3">
        <w:rPr>
          <w:sz w:val="26"/>
          <w:szCs w:val="26"/>
        </w:rPr>
        <w:tab/>
        <w:t>Таким образом, Управление, направляя информационные письма «потенциальным операторам», выполняет важную информационно-профилактическую работу:</w:t>
      </w:r>
    </w:p>
    <w:p w:rsidRDefault="002E2BBE" w:rsidP="002E2BBE" w:rsidR="002E2BBE" w:rsidRPr="00EE2DD3">
      <w:pPr>
        <w:numPr>
          <w:ilvl w:val="0"/>
          <w:numId w:val="1"/>
        </w:numPr>
        <w:tabs>
          <w:tab w:pos="0" w:val="left"/>
        </w:tabs>
        <w:spacing w:after="200"/>
        <w:ind w:firstLine="709" w:left="0"/>
        <w:jc w:val="both"/>
        <w:rPr>
          <w:sz w:val="26"/>
          <w:szCs w:val="26"/>
        </w:rPr>
      </w:pPr>
      <w:r w:rsidRPr="00EE2DD3">
        <w:rPr>
          <w:sz w:val="26"/>
          <w:szCs w:val="26"/>
        </w:rPr>
        <w:t>Каждый оператор персональных данных информируется о вступлении в силу Федерального закона от 27.07.2006 № 152-ФЗ «О персональных данных», об основных его положениях.</w:t>
      </w:r>
    </w:p>
    <w:p w:rsidRDefault="002E2BBE" w:rsidP="002E2BBE" w:rsidR="002E2BBE" w:rsidRPr="00EE2DD3">
      <w:pPr>
        <w:numPr>
          <w:ilvl w:val="0"/>
          <w:numId w:val="1"/>
        </w:numPr>
        <w:tabs>
          <w:tab w:pos="0" w:val="left"/>
        </w:tabs>
        <w:spacing w:after="200"/>
        <w:ind w:firstLine="709" w:left="0"/>
        <w:jc w:val="both"/>
        <w:rPr>
          <w:sz w:val="26"/>
          <w:szCs w:val="26"/>
        </w:rPr>
      </w:pPr>
      <w:r w:rsidRPr="00EE2DD3">
        <w:rPr>
          <w:sz w:val="26"/>
          <w:szCs w:val="26"/>
        </w:rPr>
        <w:t>Оператор предупреждается об административной ответственности, в случае не предоставления необходимой информации.</w:t>
      </w:r>
    </w:p>
    <w:p w:rsidRDefault="002E2BBE" w:rsidP="002E2BBE" w:rsidR="002E2BBE" w:rsidRPr="00EE2DD3">
      <w:pPr>
        <w:ind w:firstLine="567"/>
        <w:jc w:val="both"/>
        <w:rPr>
          <w:sz w:val="26"/>
          <w:szCs w:val="26"/>
        </w:rPr>
      </w:pPr>
      <w:r w:rsidRPr="00EE2DD3">
        <w:rPr>
          <w:sz w:val="26"/>
          <w:szCs w:val="26"/>
        </w:rPr>
        <w:t>Решение возложенных на Роскомнадзор задач невозможно без привлечения государственных и муниципальных органов власти к решению проблемных вопросов реализации деятельности в области персональных данных.</w:t>
      </w:r>
    </w:p>
    <w:p w:rsidRDefault="002E2BBE" w:rsidP="002E2BBE" w:rsidR="002E2BBE" w:rsidRPr="00EE2DD3">
      <w:pPr>
        <w:ind w:firstLine="539"/>
        <w:jc w:val="both"/>
        <w:rPr>
          <w:color w:val="000000"/>
          <w:sz w:val="26"/>
          <w:szCs w:val="26"/>
        </w:rPr>
      </w:pPr>
      <w:r w:rsidRPr="00EE2DD3">
        <w:rPr>
          <w:color w:val="000000"/>
          <w:sz w:val="26"/>
          <w:szCs w:val="26"/>
        </w:rPr>
        <w:t>На основании вышеизложенного, в целях повышения уровня информированности</w:t>
      </w:r>
      <w:r w:rsidRPr="00EE2DD3">
        <w:rPr>
          <w:sz w:val="26"/>
          <w:szCs w:val="26"/>
        </w:rPr>
        <w:t xml:space="preserve"> организаций в сфере образования о необходимости предоставления уведомлений об обработке персональных данных </w:t>
      </w:r>
      <w:r w:rsidRPr="00EE2DD3">
        <w:rPr>
          <w:color w:val="000000"/>
          <w:sz w:val="26"/>
          <w:szCs w:val="26"/>
        </w:rPr>
        <w:t>просим Вас:</w:t>
      </w:r>
    </w:p>
    <w:p w:rsidRDefault="002E2BBE" w:rsidP="002E2BBE" w:rsidR="002E2BBE" w:rsidRPr="00EE2DD3">
      <w:pPr>
        <w:spacing w:lineRule="auto" w:line="235"/>
        <w:ind w:firstLine="713"/>
        <w:jc w:val="both"/>
        <w:rPr>
          <w:bCs/>
          <w:sz w:val="26"/>
          <w:szCs w:val="26"/>
        </w:rPr>
      </w:pPr>
      <w:r w:rsidRPr="00EE2DD3">
        <w:rPr>
          <w:color w:val="000000"/>
          <w:sz w:val="26"/>
          <w:szCs w:val="26"/>
        </w:rPr>
        <w:t>-</w:t>
      </w:r>
      <w:r w:rsidRPr="00EE2DD3">
        <w:rPr>
          <w:bCs/>
          <w:color w:val="000000"/>
          <w:sz w:val="26"/>
          <w:szCs w:val="26"/>
        </w:rPr>
        <w:t xml:space="preserve"> в целях исключения привлечения к административной ответственности «потенциальных операторов», направить в их адрес циркулярное информационное письмо о необходимости представления в Управление уведомления об обработке персональных данных;</w:t>
      </w:r>
    </w:p>
    <w:p w:rsidRDefault="002E2BBE" w:rsidP="002E2BBE" w:rsidR="002E2BBE" w:rsidRPr="00EE2DD3">
      <w:pPr>
        <w:ind w:firstLine="539"/>
        <w:jc w:val="both"/>
        <w:rPr>
          <w:color w:val="000000"/>
          <w:sz w:val="26"/>
          <w:szCs w:val="26"/>
        </w:rPr>
      </w:pPr>
      <w:r w:rsidRPr="00EE2DD3">
        <w:rPr>
          <w:color w:val="000000"/>
          <w:sz w:val="26"/>
          <w:szCs w:val="26"/>
        </w:rPr>
        <w:t>- оказать содействие в принятии распорядительных актов, содержащих конкретные поручения операторам, осуществляющим обработку персональных данных на территории Краснодарского края, по реализации требований Федерального закона от 27.07.2006 № 152-ФЗ «О персональных данных».</w:t>
      </w:r>
    </w:p>
    <w:p w:rsidRDefault="002E2BBE" w:rsidP="002E2BBE" w:rsidR="002E2BBE" w:rsidRPr="00EE2DD3">
      <w:pPr>
        <w:ind w:firstLine="568"/>
        <w:jc w:val="both"/>
        <w:rPr>
          <w:sz w:val="26"/>
          <w:szCs w:val="26"/>
        </w:rPr>
      </w:pPr>
      <w:r w:rsidRPr="00EE2DD3">
        <w:rPr>
          <w:sz w:val="26"/>
          <w:szCs w:val="26"/>
        </w:rPr>
        <w:t>Учитывая важность проведения разъяснительной работы в части требований  нормативных правовых актов, а также профилактики нарушений в области обработки персональных данных, прошу Вас оказать содействие в размещении информационного сообщения о необходимости подачи уведомления об обработке персональных данных на официальных сайтах подведомственных организаций.</w:t>
      </w:r>
    </w:p>
    <w:p w:rsidRDefault="002E2BBE" w:rsidP="002E2BBE" w:rsidR="002E2BBE" w:rsidRPr="00EE2DD3">
      <w:pPr>
        <w:ind w:firstLine="539"/>
        <w:jc w:val="both"/>
        <w:rPr>
          <w:sz w:val="26"/>
          <w:szCs w:val="26"/>
        </w:rPr>
      </w:pPr>
      <w:r w:rsidRPr="00EE2DD3">
        <w:rPr>
          <w:sz w:val="26"/>
          <w:szCs w:val="26"/>
        </w:rPr>
        <w:t>Дополнительно сообщаем, что готовы оказать Вам информационную помощь по разъяснению законодательства в области обработки персональных данных в рамках участия в совещаниях и заседаниях сотрудников нашего Управления.</w:t>
      </w:r>
    </w:p>
    <w:p w:rsidRDefault="002E2BBE" w:rsidP="002E2BBE" w:rsidR="002E2BBE" w:rsidRPr="00EE2DD3">
      <w:pPr>
        <w:ind w:firstLine="539"/>
        <w:jc w:val="both"/>
        <w:rPr>
          <w:color w:val="000000"/>
          <w:sz w:val="26"/>
          <w:szCs w:val="26"/>
        </w:rPr>
      </w:pPr>
    </w:p>
    <w:p w:rsidRDefault="002E2BBE" w:rsidP="002E2BBE" w:rsidR="002E2BBE" w:rsidRPr="00EE2DD3">
      <w:pPr>
        <w:tabs>
          <w:tab w:pos="7704" w:val="left"/>
        </w:tabs>
        <w:rPr>
          <w:sz w:val="26"/>
          <w:szCs w:val="26"/>
        </w:rPr>
      </w:pPr>
      <w:r w:rsidRPr="00EE2DD3">
        <w:rPr>
          <w:sz w:val="26"/>
          <w:szCs w:val="26"/>
        </w:rPr>
        <w:t xml:space="preserve">           Приложение: информационное письмо на 2 л., в 1 экз.</w:t>
      </w:r>
    </w:p>
    <w:p w:rsidRDefault="00B056E6" w:rsidP="00B056E6" w:rsidR="00B056E6" w:rsidRPr="002E2BBE"/>
    <w:p w:rsidRDefault="00B056E6" w:rsidP="00B056E6" w:rsidR="00B056E6" w:rsidRPr="002E2BBE"/>
    <w:p w:rsidRDefault="00B056E6" w:rsidP="00B056E6" w:rsidR="00B056E6" w:rsidRPr="002E2BBE"/>
    <w:p w:rsidRDefault="00B056E6" w:rsidP="00B056E6" w:rsidR="00B056E6" w:rsidRPr="002E2BBE"/>
    <w:p w:rsidRDefault="00B056E6" w:rsidP="00B056E6" w:rsidR="00B056E6">
      <w:pPr>
        <w:pStyle w:val="a8"/>
        <w:rPr>
          <w:sz w:val="18"/>
          <w:szCs w:val="18"/>
        </w:rPr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284"/>
        <w:gridCol w:w="3284"/>
        <w:gridCol w:w="3285"/>
      </w:tblGrid>
      <w:tr w:rsidTr="00BF0148" w:rsidR="00B33A1D">
        <w:trPr>
          <w:cantSplit/>
        </w:trPr>
        <w:tc>
          <w:tcPr>
            <w:tcW w:type="dxa" w:w="3284"/>
          </w:tcPr>
          <w:p w:rsidRDefault="006E2297" w:rsidP="00BF0148" w:rsidR="00B33A1D" w:rsidRPr="00E97376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06CADACA58AD43208437FDAF1EB181FA"/>
                </w:placeholder>
              </w:sdtPr>
              <w:sdtContent>
                <w:r>
                  <w:rPr>
                    <w:szCs w:val="28"/>
                    <w:lang w:val="en-US"/>
                  </w:rPr>
                  <w:t>Заместитель руководителя</w:t>
                </w:r>
              </w:sdtContent>
            </w:sdt>
          </w:p>
        </w:tc>
        <w:tc>
          <w:tcPr>
            <w:tcW w:type="dxa" w:w="3284"/>
            <w:vAlign w:val="center"/>
          </w:tcPr>
          <w:tbl>
            <w:tblPr>
              <w:tblStyle w:val="ab"/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Кому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Управление Роскомнадзора по Южному федеральному округу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Серийный</w:t>
                  </w:r>
                  <w:r>
                    <w:rPr>
                      <w:rFonts w:cs="Arial" w:hAnsi="Arial" w:ascii="Arial"/>
                      <w:sz w:val="10"/>
                      <w:szCs w:val="10"/>
                      <w:lang w:val="en-US"/>
                    </w:rPr>
                    <w:t/>
                  </w:r>
                  <w:r>
                    <w:rPr>
                      <w:rFonts w:cs="Arial" w:hAnsi="Arial" w:ascii="Arial"/>
                      <w:sz w:val="10"/>
                      <w:szCs w:val="10"/>
                    </w:rPr>
                    <w:t>№: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209992475456653263880134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Кем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ООО Русь-Телеком (УЦ РТ2)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26.02.2016 - 26.02.2017</w:t>
                      </w:r>
                    </w:sdtContent>
                  </w:sdt>
                </w:p>
              </w:tc>
            </w:tr>
          </w:tbl>
          <w:p>
            <w:r>
              <w:t/>
            </w:r>
          </w:p>
        </w:tc>
        <w:tc>
          <w:tcPr>
            <w:tcW w:type="dxa" w:w="3285"/>
          </w:tcPr>
          <w:p w:rsidRDefault="006E2297" w:rsidP="00BF0148" w:rsidR="00B33A1D" w:rsidRPr="00E97376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7425065D804C42A2942CFC9D697716ED"/>
                </w:placeholder>
              </w:sdtPr>
              <w:sdtContent>
                <w:r>
                  <w:rPr>
                    <w:szCs w:val="28"/>
                    <w:lang w:val="en-US"/>
                  </w:rPr>
                  <w:t>А. Ю. Рахвалов</w:t>
                </w:r>
              </w:sdtContent>
            </w:sdt>
          </w:p>
        </w:tc>
      </w:tr>
    </w:tbl>
    <w:p w:rsidRDefault="00B056E6" w:rsidP="00B056E6" w:rsidR="00B056E6">
      <w:pPr>
        <w:pStyle w:val="a8"/>
      </w:pPr>
    </w:p>
    <w:p w:rsidRDefault="00C82235" w:rsidP="00B056E6" w:rsidR="00C82235">
      <w:pPr>
        <w:pStyle w:val="a8"/>
      </w:pPr>
    </w:p>
    <w:p w:rsidRDefault="00C82235" w:rsidP="00B056E6" w:rsidR="00C82235">
      <w:pPr>
        <w:pStyle w:val="a8"/>
      </w:pPr>
    </w:p>
    <w:p w:rsidRDefault="00C82235" w:rsidP="00B056E6" w:rsidR="00C82235">
      <w:pPr>
        <w:pStyle w:val="a8"/>
      </w:pPr>
    </w:p>
    <w:p w:rsidRDefault="00C82235" w:rsidP="00B056E6" w:rsidR="00C82235">
      <w:pPr>
        <w:pStyle w:val="a8"/>
      </w:pPr>
    </w:p>
    <w:p w:rsidRDefault="00C82235" w:rsidP="00B056E6" w:rsidR="00C82235">
      <w:pPr>
        <w:pStyle w:val="a8"/>
      </w:pPr>
    </w:p>
    <w:p w:rsidRDefault="00C82235" w:rsidP="00B056E6" w:rsidR="00C82235">
      <w:pPr>
        <w:pStyle w:val="a8"/>
      </w:pPr>
    </w:p>
    <w:p w:rsidRDefault="00C82235" w:rsidP="00B056E6" w:rsidR="00C82235">
      <w:pPr>
        <w:pStyle w:val="a8"/>
      </w:pPr>
    </w:p>
    <w:p w:rsidRDefault="00C82235" w:rsidP="00B056E6" w:rsidR="00C82235">
      <w:pPr>
        <w:pStyle w:val="a8"/>
      </w:pPr>
    </w:p>
    <w:p w:rsidRDefault="00C82235" w:rsidP="00B056E6" w:rsidR="00C82235">
      <w:pPr>
        <w:pStyle w:val="a8"/>
      </w:pPr>
    </w:p>
    <w:p w:rsidRDefault="00C82235" w:rsidP="00B056E6" w:rsidR="00C82235">
      <w:pPr>
        <w:pStyle w:val="a8"/>
      </w:pPr>
    </w:p>
    <w:p w:rsidRDefault="00C82235" w:rsidP="00B056E6" w:rsidR="00C82235">
      <w:pPr>
        <w:pStyle w:val="a8"/>
      </w:pPr>
    </w:p>
    <w:p w:rsidRDefault="00C82235" w:rsidP="00B056E6" w:rsidR="00C82235">
      <w:pPr>
        <w:pStyle w:val="a8"/>
      </w:pPr>
    </w:p>
    <w:p w:rsidRDefault="00C82235" w:rsidP="00B056E6" w:rsidR="00C82235">
      <w:pPr>
        <w:pStyle w:val="a8"/>
      </w:pPr>
    </w:p>
    <w:p w:rsidRDefault="00C82235" w:rsidP="00B056E6" w:rsidR="00C82235" w:rsidRPr="00C82235">
      <w:pPr>
        <w:pStyle w:val="a8"/>
      </w:pPr>
    </w:p>
    <w:p w:rsidRDefault="00961DA8" w:rsidP="00961DA8" w:rsidR="00961DA8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-1856721753"/>
          <w:text/>
        </w:sdtPr>
        <w:sdtContent>
          <w:r>
            <w:rPr>
              <w:sz w:val="16"/>
              <w:szCs w:val="20"/>
            </w:rPr>
            <w:t>Ермолова А. В.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961DA8" w:rsidP="00961DA8" w:rsidR="00961DA8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194850010"/>
          <w:text/>
        </w:sdtPr>
        <w:sdtContent>
          <w:r>
            <w:rPr>
              <w:sz w:val="16"/>
              <w:szCs w:val="20"/>
            </w:rPr>
            <w:t>(861) 2015130</w:t>
          </w:r>
        </w:sdtContent>
      </w:sdt>
    </w:p>
    <w:sectPr w:rsidSect="00D80E53" w:rsidR="00961DA8">
      <w:headerReference w:type="default" r:id="rId11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0" w:type="separator">
    <w:p w:rsidRDefault="00170F5F" w:rsidP="00F82C4C" w:rsidR="00170F5F">
      <w:r>
        <w:separator/>
      </w:r>
    </w:p>
  </w:endnote>
  <w:endnote w:id="1" w:type="continuationSeparator">
    <w:p w:rsidRDefault="00170F5F" w:rsidP="00F82C4C" w:rsidR="00170F5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0" w:type="separator">
    <w:p w:rsidRDefault="00170F5F" w:rsidP="00F82C4C" w:rsidR="00170F5F">
      <w:r>
        <w:separator/>
      </w:r>
    </w:p>
  </w:footnote>
  <w:footnote w:id="1" w:type="continuationSeparator">
    <w:p w:rsidRDefault="00170F5F" w:rsidP="00F82C4C" w:rsidR="00170F5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Content>
      <w:p w:rsidRDefault="006E2297" w:rsidP="00D80E53" w:rsidR="00D80E53" w:rsidRPr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C8223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65B04BA0"/>
    <w:multiLevelType w:val="hybridMultilevel"/>
    <w:tmpl w:val="17264C16"/>
    <w:lvl w:tplc="04190001" w:ilvl="0">
      <w:start w:val="1"/>
      <w:numFmt w:val="bullet"/>
      <w:lvlText w:val=""/>
      <w:lvlJc w:val="left"/>
      <w:pPr>
        <w:ind w:hanging="360" w:left="1068"/>
      </w:pPr>
      <w:rPr>
        <w:rFonts w:hAnsi="Symbol" w:ascii="Symbol"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attachedTemplate r:id="rId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04F91"/>
    <w:rsid w:val="000E0580"/>
    <w:rsid w:val="0014324D"/>
    <w:rsid w:val="00143A97"/>
    <w:rsid w:val="00156D1B"/>
    <w:rsid w:val="00170F5F"/>
    <w:rsid w:val="00201C16"/>
    <w:rsid w:val="0026553A"/>
    <w:rsid w:val="002715F8"/>
    <w:rsid w:val="00273989"/>
    <w:rsid w:val="00287286"/>
    <w:rsid w:val="002A576C"/>
    <w:rsid w:val="002D0DF4"/>
    <w:rsid w:val="002E2BBE"/>
    <w:rsid w:val="00301500"/>
    <w:rsid w:val="00301DB0"/>
    <w:rsid w:val="0032350D"/>
    <w:rsid w:val="003466B3"/>
    <w:rsid w:val="00374255"/>
    <w:rsid w:val="003D6483"/>
    <w:rsid w:val="003F5599"/>
    <w:rsid w:val="00430DE9"/>
    <w:rsid w:val="004A68FF"/>
    <w:rsid w:val="00503357"/>
    <w:rsid w:val="0051045E"/>
    <w:rsid w:val="0056050B"/>
    <w:rsid w:val="006428ED"/>
    <w:rsid w:val="006647F1"/>
    <w:rsid w:val="00676E5B"/>
    <w:rsid w:val="006E2297"/>
    <w:rsid w:val="006F582E"/>
    <w:rsid w:val="00754CD3"/>
    <w:rsid w:val="007613A2"/>
    <w:rsid w:val="0080082A"/>
    <w:rsid w:val="00811E70"/>
    <w:rsid w:val="0087053A"/>
    <w:rsid w:val="008E2917"/>
    <w:rsid w:val="00950163"/>
    <w:rsid w:val="00961DA8"/>
    <w:rsid w:val="009A3084"/>
    <w:rsid w:val="009A6288"/>
    <w:rsid w:val="00A103F8"/>
    <w:rsid w:val="00AE7D79"/>
    <w:rsid w:val="00B056E6"/>
    <w:rsid w:val="00B073F6"/>
    <w:rsid w:val="00B30DA2"/>
    <w:rsid w:val="00B33A1D"/>
    <w:rsid w:val="00B87016"/>
    <w:rsid w:val="00BA56F2"/>
    <w:rsid w:val="00BB7715"/>
    <w:rsid w:val="00C54199"/>
    <w:rsid w:val="00C766F8"/>
    <w:rsid w:val="00C82235"/>
    <w:rsid w:val="00D560A7"/>
    <w:rsid w:val="00D640AD"/>
    <w:rsid w:val="00D80E53"/>
    <w:rsid w:val="00D84BE3"/>
    <w:rsid w:val="00DB15C8"/>
    <w:rsid w:val="00DD656D"/>
    <w:rsid w:val="00E52511"/>
    <w:rsid w:val="00E6678F"/>
    <w:rsid w:val="00E75684"/>
    <w:rsid w:val="00E97376"/>
    <w:rsid w:val="00F36603"/>
    <w:rsid w:val="00F82C4C"/>
    <w:rsid w:val="00F9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inobr_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3.rkn.gov.ru" TargetMode="External"/><Relationship Id="rId14" Type="http://schemas.openxmlformats.org/officeDocument/2006/relationships/theme" Target="theme/theme1.xml"/><Relationship Id="rId16" Type="http://schemas.openxmlformats.org/officeDocument/2006/relationships/image" Target="media/document_image_rId16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501E50" w:rsidP="00501E50" w:rsidR="00170220">
          <w:pPr>
            <w:pStyle w:val="D8C06C4B3BC7459E898E25F6C9AB67BF3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501E50" w:rsidP="00501E50" w:rsidR="00F2010A">
          <w:pPr>
            <w:pStyle w:val="F7805A05AD1C4F92AB22DAE28B00E1C61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501E50" w:rsidP="00501E50" w:rsidR="00F2010A">
          <w:pPr>
            <w:pStyle w:val="EF31CF4216A747B9A9681F0910D2A1891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BA34FDEB8B564503B19FD8273E00B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01144-BEFB-48E1-9454-64A8BCF8C035}"/>
      </w:docPartPr>
      <w:docPartBody>
        <w:p w:rsidRDefault="00501E50" w:rsidP="00501E50" w:rsidR="00F2010A">
          <w:pPr>
            <w:pStyle w:val="BA34FDEB8B564503B19FD8273E00BA3C1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DCF820F638B24914BA7A9D46CEBC1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93B1-DA66-4F28-91F3-38B3C96EFEF8}"/>
      </w:docPartPr>
      <w:docPartBody>
        <w:p w:rsidRDefault="00501E50" w:rsidP="00501E50" w:rsidR="00F2010A">
          <w:pPr>
            <w:pStyle w:val="DCF820F638B24914BA7A9D46CEBC1D541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06CADACA58AD43208437FDAF1EB18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0DC44-8A94-4ECE-A2DE-4602093A361C}"/>
      </w:docPartPr>
      <w:docPartBody>
        <w:p w:rsidRDefault="00501E50" w:rsidP="00501E50" w:rsidR="00C0031A">
          <w:pPr>
            <w:pStyle w:val="06CADACA58AD43208437FDAF1EB181FA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483C515145054097BEA8453D0C50A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B2184-2A4B-4EC7-B4C9-505C0FBDFA63}"/>
      </w:docPartPr>
      <w:docPartBody>
        <w:p w:rsidRDefault="00501E50" w:rsidP="00501E50" w:rsidR="00C0031A">
          <w:pPr>
            <w:pStyle w:val="483C515145054097BEA8453D0C50AE47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25065D804C42A2942CFC9D69771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E2A12-E499-479C-94C5-F22BCCD7497B}"/>
      </w:docPartPr>
      <w:docPartBody>
        <w:p w:rsidRDefault="00501E50" w:rsidP="00501E50" w:rsidR="00C0031A">
          <w:pPr>
            <w:pStyle w:val="7425065D804C42A2942CFC9D697716ED1"/>
          </w:pPr>
          <w:r w:rsidRPr="00552184">
            <w:rPr>
              <w:sz w:val="22"/>
              <w:szCs w:val="22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6B3E19"/>
    <w:rsid w:val="000312FD"/>
    <w:rsid w:val="00074C42"/>
    <w:rsid w:val="000C4987"/>
    <w:rsid w:val="001057FA"/>
    <w:rsid w:val="00170220"/>
    <w:rsid w:val="00277C49"/>
    <w:rsid w:val="003B27FD"/>
    <w:rsid w:val="00501E50"/>
    <w:rsid w:val="0056487D"/>
    <w:rsid w:val="00585620"/>
    <w:rsid w:val="005954F9"/>
    <w:rsid w:val="00627B16"/>
    <w:rsid w:val="006B3E19"/>
    <w:rsid w:val="007C11B8"/>
    <w:rsid w:val="00916E21"/>
    <w:rsid w:val="0098440F"/>
    <w:rsid w:val="009D3166"/>
    <w:rsid w:val="009D7CC4"/>
    <w:rsid w:val="00BD1345"/>
    <w:rsid w:val="00BD6D5C"/>
    <w:rsid w:val="00BE181E"/>
    <w:rsid w:val="00BF7A2E"/>
    <w:rsid w:val="00C0031A"/>
    <w:rsid w:val="00C352B1"/>
    <w:rsid w:val="00C95AD0"/>
    <w:rsid w:val="00CB6BDC"/>
    <w:rsid w:val="00D14B63"/>
    <w:rsid w:val="00D53100"/>
    <w:rsid w:val="00F2010A"/>
    <w:rsid w:val="00F565B1"/>
    <w:rsid w:val="00F9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312FD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01E50"/>
    <w:rPr>
      <w:color w:val="808080"/>
    </w:rPr>
  </w:style>
  <w:style w:customStyle="true" w:styleId="C9ABDAD8EC0040C78DFF76FC8ACDD7D9" w:type="paragraph">
    <w:name w:val="C9ABDAD8EC0040C78DFF76FC8ACDD7D9"/>
    <w:rsid w:val="000312FD"/>
  </w:style>
  <w:style w:customStyle="true" w:styleId="A39E33030A0846B88715D2B7516F0040" w:type="paragraph">
    <w:name w:val="A39E33030A0846B88715D2B7516F0040"/>
    <w:rsid w:val="000312FD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06CADACA58AD43208437FDAF1EB181FA" w:type="paragraph">
    <w:name w:val="06CADACA58AD43208437FDAF1EB181FA"/>
    <w:rsid w:val="00501E50"/>
  </w:style>
  <w:style w:customStyle="true" w:styleId="483C515145054097BEA8453D0C50AE47" w:type="paragraph">
    <w:name w:val="483C515145054097BEA8453D0C50AE47"/>
    <w:rsid w:val="00501E50"/>
  </w:style>
  <w:style w:customStyle="true" w:styleId="7425065D804C42A2942CFC9D697716ED" w:type="paragraph">
    <w:name w:val="7425065D804C42A2942CFC9D697716ED"/>
    <w:rsid w:val="00501E50"/>
  </w:style>
  <w:style w:customStyle="true" w:styleId="F7805A05AD1C4F92AB22DAE28B00E1C61" w:type="paragraph">
    <w:name w:val="F7805A05AD1C4F92AB22DAE28B00E1C61"/>
    <w:rsid w:val="00501E5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501E5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501E5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501E5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501E5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425065D804C42A2942CFC9D697716ED1" w:type="paragraph">
    <w:name w:val="7425065D804C42A2942CFC9D697716ED1"/>
    <w:rsid w:val="00501E5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ED1EB09-9D1B-4077-81CE-B6047CD376F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961</properties:Words>
  <properties:Characters>5478</properties:Characters>
  <properties:Lines>45</properties:Lines>
  <properties:Paragraphs>12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6427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2016-08-03T05:19:00Z</dcterms:created>
  <dc:creator>Amir</dc:creator>
  <cp:lastModifiedBy>docx4j</cp:lastModifiedBy>
  <dcterms:modified xmlns:xsi="http://www.w3.org/2001/XMLSchema-instance" xsi:type="dcterms:W3CDTF">2016-08-03T05:19:00Z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